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E0" w:rsidRPr="002B6483" w:rsidRDefault="005D0FE0" w:rsidP="005D0FE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2B6483">
        <w:rPr>
          <w:rFonts w:ascii="Arial Black" w:hAnsi="Arial Black" w:cs="Times New Roman"/>
          <w:b/>
          <w:sz w:val="28"/>
          <w:szCs w:val="28"/>
        </w:rPr>
        <w:t xml:space="preserve">A.S.D.GOVT.DEGREE COLLEGEFOR WOMEN (A) KAKINADA </w:t>
      </w:r>
    </w:p>
    <w:p w:rsidR="005D0FE0" w:rsidRPr="007E5DBB" w:rsidRDefault="005D0FE0" w:rsidP="005D0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BB">
        <w:rPr>
          <w:rFonts w:ascii="Times New Roman" w:hAnsi="Times New Roman" w:cs="Times New Roman"/>
          <w:b/>
          <w:sz w:val="28"/>
          <w:szCs w:val="28"/>
        </w:rPr>
        <w:t>DEPARTMENT OF MICROBIOLOGY</w:t>
      </w:r>
    </w:p>
    <w:p w:rsidR="005D0FE0" w:rsidRDefault="005D0FE0" w:rsidP="005D0FE0"/>
    <w:p w:rsidR="005D0FE0" w:rsidRDefault="005D0FE0" w:rsidP="005D0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PROGRAMME OUT COMES:</w:t>
      </w:r>
    </w:p>
    <w:p w:rsidR="005D0FE0" w:rsidRDefault="005D0FE0" w:rsidP="005D0FE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BSc</w:t>
      </w:r>
      <w:r w:rsidRPr="00B04B25">
        <w:rPr>
          <w:rFonts w:ascii="Times New Roman" w:hAnsi="Times New Roman" w:cs="Times New Roman"/>
          <w:sz w:val="24"/>
          <w:szCs w:val="24"/>
        </w:rPr>
        <w:t xml:space="preserve"> Microbiology introduces students</w:t>
      </w:r>
      <w:r>
        <w:rPr>
          <w:rFonts w:ascii="Times New Roman" w:hAnsi="Times New Roman" w:cs="Times New Roman"/>
          <w:sz w:val="24"/>
          <w:szCs w:val="24"/>
        </w:rPr>
        <w:t xml:space="preserve"> to the vast array of microbes </w:t>
      </w:r>
      <w:r w:rsidRPr="00B04B25">
        <w:rPr>
          <w:rFonts w:ascii="Times New Roman" w:hAnsi="Times New Roman" w:cs="Times New Roman"/>
          <w:i/>
          <w:sz w:val="16"/>
          <w:szCs w:val="16"/>
        </w:rPr>
        <w:t>VIZ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B25">
        <w:rPr>
          <w:rFonts w:ascii="Times New Roman" w:hAnsi="Times New Roman" w:cs="Times New Roman"/>
          <w:sz w:val="24"/>
          <w:szCs w:val="24"/>
        </w:rPr>
        <w:t xml:space="preserve">bacteria, </w:t>
      </w:r>
      <w:proofErr w:type="spellStart"/>
      <w:r w:rsidRPr="00B04B25">
        <w:rPr>
          <w:rFonts w:ascii="Times New Roman" w:hAnsi="Times New Roman" w:cs="Times New Roman"/>
          <w:sz w:val="24"/>
          <w:szCs w:val="24"/>
        </w:rPr>
        <w:t>archaea</w:t>
      </w:r>
      <w:proofErr w:type="spellEnd"/>
      <w:r>
        <w:rPr>
          <w:rFonts w:ascii="Times New Roman" w:hAnsi="Times New Roman" w:cs="Times New Roman"/>
          <w:sz w:val="24"/>
          <w:szCs w:val="24"/>
        </w:rPr>
        <w:t>, viruses, fungi and protozoa</w:t>
      </w:r>
      <w:r w:rsidRPr="00B04B25">
        <w:rPr>
          <w:rFonts w:ascii="Times New Roman" w:hAnsi="Times New Roman" w:cs="Times New Roman"/>
          <w:sz w:val="24"/>
          <w:szCs w:val="24"/>
        </w:rPr>
        <w:t xml:space="preserve"> around us, their diversity and </w:t>
      </w:r>
      <w:r>
        <w:rPr>
          <w:rFonts w:ascii="Times New Roman" w:hAnsi="Times New Roman" w:cs="Times New Roman"/>
          <w:sz w:val="24"/>
          <w:szCs w:val="24"/>
        </w:rPr>
        <w:t>structure</w:t>
      </w:r>
      <w:r w:rsidRPr="00B04B25">
        <w:rPr>
          <w:rFonts w:ascii="Times New Roman" w:hAnsi="Times New Roman" w:cs="Times New Roman"/>
          <w:sz w:val="24"/>
          <w:szCs w:val="24"/>
        </w:rPr>
        <w:t xml:space="preserve">. This course focuses on the general principles of microbiology and includes the following topics: bacterial cell structure and function; genetic systems of bacteria, bacteriophages and plasmids; microbial growth and metabolism; control of microorganisms; introduction to viruses; food and industrial microbiology. The </w:t>
      </w:r>
      <w:proofErr w:type="spellStart"/>
      <w:r w:rsidRPr="00B04B2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B04B25">
        <w:rPr>
          <w:rFonts w:ascii="Times New Roman" w:hAnsi="Times New Roman" w:cs="Times New Roman"/>
          <w:sz w:val="24"/>
          <w:szCs w:val="24"/>
        </w:rPr>
        <w:t xml:space="preserve"> has a strong practical emphasis, providing students with the basic laboratory skills required for a career in either applied or research microbiology</w:t>
      </w:r>
      <w:r>
        <w:t xml:space="preserve">. </w:t>
      </w:r>
    </w:p>
    <w:p w:rsidR="005D0FE0" w:rsidRDefault="005D0FE0" w:rsidP="005D0FE0">
      <w:pPr>
        <w:rPr>
          <w:rFonts w:ascii="Times New Roman" w:hAnsi="Times New Roman" w:cs="Times New Roman"/>
          <w:b/>
          <w:sz w:val="28"/>
          <w:szCs w:val="28"/>
        </w:rPr>
      </w:pPr>
      <w:r w:rsidRPr="007E5D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PROGRAMME SPECIFIC OUT COMES:</w:t>
      </w:r>
    </w:p>
    <w:p w:rsidR="005D0FE0" w:rsidRDefault="005D0FE0" w:rsidP="005D0FE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067B">
        <w:rPr>
          <w:rFonts w:ascii="Verdana" w:hAnsi="Verdana" w:cs="Calibri"/>
          <w:b/>
          <w:sz w:val="18"/>
        </w:rPr>
        <w:t xml:space="preserve">Develop </w:t>
      </w:r>
      <w:r w:rsidRPr="0010067B">
        <w:rPr>
          <w:rFonts w:ascii="Times New Roman" w:hAnsi="Times New Roman"/>
          <w:b/>
          <w:sz w:val="24"/>
          <w:szCs w:val="24"/>
        </w:rPr>
        <w:t xml:space="preserve">knowledge and skills on microbiological laboratory safety- General rules and </w:t>
      </w:r>
      <w:r>
        <w:rPr>
          <w:rFonts w:ascii="Times New Roman" w:hAnsi="Times New Roman"/>
          <w:b/>
          <w:sz w:val="24"/>
          <w:szCs w:val="24"/>
        </w:rPr>
        <w:t>R</w:t>
      </w:r>
      <w:r w:rsidRPr="0010067B">
        <w:rPr>
          <w:rFonts w:ascii="Times New Roman" w:hAnsi="Times New Roman"/>
          <w:b/>
          <w:sz w:val="24"/>
          <w:szCs w:val="24"/>
        </w:rPr>
        <w:t>egulations.</w:t>
      </w:r>
    </w:p>
    <w:p w:rsidR="005D0FE0" w:rsidRDefault="005D0FE0" w:rsidP="005D0FE0">
      <w:pPr>
        <w:pStyle w:val="ListParagraph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D0FE0" w:rsidRDefault="005D0FE0" w:rsidP="005D0FE0">
      <w:r>
        <w:rPr>
          <w:rFonts w:ascii="Times New Roman" w:hAnsi="Times New Roman" w:cs="Times New Roman"/>
          <w:b/>
          <w:sz w:val="28"/>
          <w:szCs w:val="28"/>
        </w:rPr>
        <w:t>COURSE OUT COMES: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9198"/>
      </w:tblGrid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APPORVED SYLLABUS THROUGH BOS 2017-18 DT:29-06-17)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2B6483" w:rsidRDefault="005D0FE0" w:rsidP="00F6294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(For Admitted Batch2017-2018)</w:t>
            </w:r>
          </w:p>
          <w:p w:rsidR="005D0FE0" w:rsidRPr="002B6483" w:rsidRDefault="005D0FE0" w:rsidP="00F6294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B.Sc</w:t>
            </w:r>
            <w:proofErr w:type="spellEnd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 MICROBIOLOGY (CBCS) SYLLABUS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2B6483" w:rsidRDefault="005D0FE0" w:rsidP="00F6294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FIRST YEAR – </w:t>
            </w:r>
            <w:r w:rsidRPr="002B648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SEMESTER- I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2B6483" w:rsidRDefault="005D0FE0" w:rsidP="00F62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u w:val="single"/>
              </w:rPr>
            </w:pPr>
            <w:r w:rsidRPr="00A36BC1">
              <w:rPr>
                <w:rFonts w:ascii="Verdana" w:hAnsi="Verdana" w:cs="Calibri"/>
                <w:b/>
                <w:sz w:val="18"/>
                <w:u w:val="single"/>
              </w:rPr>
              <w:t>MBT- 101 INTRODUCTION TO MICROBIOLOGY AND MICROBIAL DIVERSITY</w:t>
            </w:r>
          </w:p>
          <w:p w:rsidR="005D0FE0" w:rsidRPr="00A36BC1" w:rsidRDefault="005D0FE0" w:rsidP="00F62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0"/>
              </w:rPr>
              <w:t xml:space="preserve">TOTAL  HOURS: 48                                                                             </w:t>
            </w:r>
            <w:r w:rsidRPr="00A36BC1">
              <w:rPr>
                <w:rFonts w:ascii="Times New Roman" w:hAnsi="Times New Roman"/>
                <w:sz w:val="20"/>
              </w:rPr>
              <w:t xml:space="preserve">                                          </w:t>
            </w:r>
            <w:r w:rsidRPr="00A36BC1">
              <w:rPr>
                <w:rFonts w:ascii="Times New Roman" w:hAnsi="Times New Roman"/>
                <w:b/>
                <w:sz w:val="20"/>
              </w:rPr>
              <w:t>CREDITS: 4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12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History and mile stones in microbiology. 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Contributions of Anton von Leeuwenhoek, Edward Jenner, Louis Pasteur, Robert Koch, </w:t>
            </w:r>
            <w:proofErr w:type="spellStart"/>
            <w:r w:rsidRPr="00A36BC1">
              <w:rPr>
                <w:rFonts w:ascii="Times New Roman" w:hAnsi="Times New Roman"/>
              </w:rPr>
              <w:t>Ivan</w:t>
            </w:r>
            <w:r>
              <w:rPr>
                <w:rFonts w:ascii="Times New Roman" w:hAnsi="Times New Roman"/>
              </w:rPr>
              <w:t>owsky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r w:rsidRPr="00A36BC1">
              <w:rPr>
                <w:rFonts w:ascii="Times New Roman" w:hAnsi="Times New Roman"/>
              </w:rPr>
              <w:t xml:space="preserve">  </w:t>
            </w:r>
            <w:proofErr w:type="spellStart"/>
            <w:r w:rsidRPr="00A36BC1">
              <w:rPr>
                <w:rFonts w:ascii="Times New Roman" w:hAnsi="Times New Roman"/>
                <w:color w:val="000000"/>
                <w:szCs w:val="24"/>
              </w:rPr>
              <w:t>Winogradsky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Importance and applications of microbiology.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Classification of microorganisms – Haeckel’s three Kingdom </w:t>
            </w:r>
            <w:proofErr w:type="gramStart"/>
            <w:r w:rsidRPr="00A36BC1">
              <w:rPr>
                <w:rFonts w:ascii="Times New Roman" w:hAnsi="Times New Roman"/>
              </w:rPr>
              <w:t>concept</w:t>
            </w:r>
            <w:proofErr w:type="gramEnd"/>
            <w:r w:rsidRPr="00A36BC1">
              <w:rPr>
                <w:rFonts w:ascii="Times New Roman" w:hAnsi="Times New Roman"/>
              </w:rPr>
              <w:t xml:space="preserve">, Whittaker’s five kingdom concept, three domain concept of Carl </w:t>
            </w:r>
            <w:proofErr w:type="spellStart"/>
            <w:r w:rsidRPr="00A36BC1">
              <w:rPr>
                <w:rFonts w:ascii="Times New Roman" w:hAnsi="Times New Roman"/>
              </w:rPr>
              <w:t>Woese</w:t>
            </w:r>
            <w:proofErr w:type="spellEnd"/>
            <w:r w:rsidRPr="00A36BC1">
              <w:rPr>
                <w:rFonts w:ascii="Times New Roman" w:hAnsi="Times New Roman"/>
              </w:rPr>
              <w:t xml:space="preserve">. 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</w:rPr>
              <w:t xml:space="preserve">Outline classification of bacteria as per the second edition of </w:t>
            </w:r>
            <w:proofErr w:type="spellStart"/>
            <w:r w:rsidRPr="00A36BC1">
              <w:rPr>
                <w:rFonts w:ascii="Times New Roman" w:hAnsi="Times New Roman"/>
              </w:rPr>
              <w:t>Bergey’s</w:t>
            </w:r>
            <w:proofErr w:type="spellEnd"/>
            <w:r w:rsidRPr="00A36BC1">
              <w:rPr>
                <w:rFonts w:ascii="Times New Roman" w:hAnsi="Times New Roman"/>
              </w:rPr>
              <w:t xml:space="preserve"> Manual of Systematic Bacteriology</w:t>
            </w:r>
            <w:r w:rsidRPr="00A36BC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 II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Cs w:val="24"/>
              </w:rPr>
              <w:t xml:space="preserve">                 No. of hours: 10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General characteristics </w:t>
            </w:r>
            <w:proofErr w:type="gramStart"/>
            <w:r w:rsidRPr="00A36BC1">
              <w:rPr>
                <w:rFonts w:ascii="Times New Roman" w:hAnsi="Times New Roman"/>
              </w:rPr>
              <w:t>of  Bacteria</w:t>
            </w:r>
            <w:proofErr w:type="gramEnd"/>
            <w:r w:rsidRPr="00A36BC1">
              <w:rPr>
                <w:rFonts w:ascii="Times New Roman" w:hAnsi="Times New Roman"/>
              </w:rPr>
              <w:t xml:space="preserve">,  </w:t>
            </w:r>
            <w:proofErr w:type="spellStart"/>
            <w:r w:rsidRPr="00A36BC1">
              <w:rPr>
                <w:rFonts w:ascii="Times New Roman" w:hAnsi="Times New Roman"/>
              </w:rPr>
              <w:t>Archaea</w:t>
            </w:r>
            <w:proofErr w:type="spellEnd"/>
            <w:r w:rsidRPr="00A36BC1">
              <w:rPr>
                <w:rFonts w:ascii="Times New Roman" w:hAnsi="Times New Roman"/>
              </w:rPr>
              <w:t xml:space="preserve">, Mycoplasmas and Cyanobacteria. </w:t>
            </w:r>
          </w:p>
          <w:p w:rsidR="005D0FE0" w:rsidRPr="00A36BC1" w:rsidRDefault="005D0FE0" w:rsidP="00F62943">
            <w:pPr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lastRenderedPageBreak/>
              <w:t xml:space="preserve">Ultra structure </w:t>
            </w:r>
            <w:proofErr w:type="gramStart"/>
            <w:r w:rsidRPr="00A36BC1">
              <w:rPr>
                <w:rFonts w:ascii="Times New Roman" w:hAnsi="Times New Roman"/>
              </w:rPr>
              <w:t>of  Prokaryotic</w:t>
            </w:r>
            <w:proofErr w:type="gramEnd"/>
            <w:r w:rsidRPr="00A36BC1">
              <w:rPr>
                <w:rFonts w:ascii="Times New Roman" w:hAnsi="Times New Roman"/>
              </w:rPr>
              <w:t xml:space="preserve"> cell- Variant components and  invariant components.</w:t>
            </w:r>
          </w:p>
          <w:p w:rsidR="005D0FE0" w:rsidRPr="00A36BC1" w:rsidRDefault="005D0FE0" w:rsidP="00F62943">
            <w:pPr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General characteristics of viruses.</w:t>
            </w:r>
          </w:p>
          <w:p w:rsidR="005D0FE0" w:rsidRPr="00A36BC1" w:rsidRDefault="005D0FE0" w:rsidP="00F62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</w:rPr>
              <w:t>Morphology, Structure and replication of TMV and HIV.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UNIT-III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General characteristics and outline classification of Fungi, Algae </w:t>
            </w:r>
            <w:proofErr w:type="gramStart"/>
            <w:r w:rsidRPr="00A36BC1">
              <w:rPr>
                <w:rFonts w:ascii="Times New Roman" w:hAnsi="Times New Roman"/>
              </w:rPr>
              <w:t>and  Protozoa</w:t>
            </w:r>
            <w:proofErr w:type="gramEnd"/>
            <w:r w:rsidRPr="00A36BC1">
              <w:rPr>
                <w:rFonts w:ascii="Times New Roman" w:hAnsi="Times New Roman"/>
              </w:rPr>
              <w:t>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>Principles of microscopy - Bright field and Electron microscopy (SEM and TEM).</w:t>
            </w:r>
            <w:r w:rsidRPr="00A36B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UNIT-IV</w:t>
            </w:r>
            <w:r w:rsidRPr="00A36BC1">
              <w:rPr>
                <w:rFonts w:ascii="Times New Roman" w:hAnsi="Times New Roman"/>
              </w:rPr>
              <w:t xml:space="preserve">                              </w:t>
            </w:r>
            <w:r w:rsidRPr="00A36BC1">
              <w:rPr>
                <w:rFonts w:ascii="Times New Roman" w:hAnsi="Times New Roman"/>
              </w:rPr>
              <w:tab/>
            </w:r>
            <w:r w:rsidRPr="00A36BC1">
              <w:rPr>
                <w:rFonts w:ascii="Times New Roman" w:hAnsi="Times New Roman"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  <w:sz w:val="20"/>
              </w:rPr>
              <w:t xml:space="preserve">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  <w:r w:rsidRPr="00A36BC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BC1">
              <w:rPr>
                <w:rFonts w:ascii="Times New Roman" w:hAnsi="Times New Roman"/>
              </w:rPr>
              <w:t xml:space="preserve">Staining Techniques –Simple and Differential (Gram Staining and Spore Staining).  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Sterilization and disinfection techniques - Physical methods – autoclave, hot- air oven, pressure cooker, laminar air flow, filter sterilization, Radiation methods – UV rays</w:t>
            </w:r>
            <w:r>
              <w:rPr>
                <w:rFonts w:ascii="Times New Roman" w:hAnsi="Times New Roman"/>
              </w:rPr>
              <w:t xml:space="preserve">, Gamma rays and </w:t>
            </w:r>
            <w:proofErr w:type="spellStart"/>
            <w:r>
              <w:rPr>
                <w:rFonts w:ascii="Times New Roman" w:hAnsi="Times New Roman"/>
              </w:rPr>
              <w:t>ultra sonic</w:t>
            </w:r>
            <w:proofErr w:type="spellEnd"/>
            <w:r>
              <w:rPr>
                <w:rFonts w:ascii="Times New Roman" w:hAnsi="Times New Roman"/>
              </w:rPr>
              <w:t xml:space="preserve"> methods.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</w:rPr>
              <w:t>Chemical methods – alcohols, aldehydes, fumigants, phenols, halogens</w:t>
            </w:r>
            <w:r>
              <w:rPr>
                <w:rFonts w:ascii="Times New Roman" w:hAnsi="Times New Roman"/>
              </w:rPr>
              <w:t>,</w:t>
            </w:r>
            <w:r w:rsidRPr="00A36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heavy metals, quaternary ammonium compounds   </w:t>
            </w:r>
            <w:r w:rsidRPr="00A36BC1">
              <w:rPr>
                <w:rFonts w:ascii="Times New Roman" w:hAnsi="Times New Roman"/>
              </w:rPr>
              <w:t xml:space="preserve">and </w:t>
            </w:r>
            <w:proofErr w:type="spellStart"/>
            <w:r w:rsidRPr="00A36BC1">
              <w:rPr>
                <w:rFonts w:ascii="Times New Roman" w:hAnsi="Times New Roman"/>
              </w:rPr>
              <w:t>hypochlorites</w:t>
            </w:r>
            <w:proofErr w:type="spellEnd"/>
            <w:r w:rsidRPr="00A36BC1">
              <w:rPr>
                <w:rFonts w:ascii="Times New Roman" w:hAnsi="Times New Roman"/>
              </w:rPr>
              <w:t xml:space="preserve">. 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 –V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  <w:t xml:space="preserve">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  <w:r w:rsidRPr="00A36BC1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0FE0" w:rsidRPr="00A36BC1" w:rsidTr="00F62943">
        <w:tc>
          <w:tcPr>
            <w:tcW w:w="919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Isolation of Microorganisms from natural habitats.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Pure culture </w:t>
            </w:r>
            <w:proofErr w:type="spellStart"/>
            <w:r w:rsidRPr="00A36BC1">
              <w:rPr>
                <w:rFonts w:ascii="Times New Roman" w:hAnsi="Times New Roman"/>
              </w:rPr>
              <w:t>techiques</w:t>
            </w:r>
            <w:proofErr w:type="spellEnd"/>
            <w:r w:rsidRPr="00A36BC1">
              <w:rPr>
                <w:rFonts w:ascii="Times New Roman" w:hAnsi="Times New Roman"/>
              </w:rPr>
              <w:t xml:space="preserve"> – dilution-plating, Streak-plate, Spread-plate, Pour-Plate and micromanipulator.  Enrichment culturing.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</w:rPr>
              <w:t xml:space="preserve">Preservation of microbial cultures – </w:t>
            </w:r>
            <w:proofErr w:type="spellStart"/>
            <w:r w:rsidRPr="00A36BC1">
              <w:rPr>
                <w:rFonts w:ascii="Times New Roman" w:hAnsi="Times New Roman"/>
              </w:rPr>
              <w:t>subculturing</w:t>
            </w:r>
            <w:proofErr w:type="spellEnd"/>
            <w:r w:rsidRPr="00A36BC1">
              <w:rPr>
                <w:rFonts w:ascii="Times New Roman" w:hAnsi="Times New Roman"/>
              </w:rPr>
              <w:t xml:space="preserve">, overlaying cultures with mineral oils, </w:t>
            </w:r>
            <w:proofErr w:type="spellStart"/>
            <w:r w:rsidRPr="00A36BC1">
              <w:rPr>
                <w:rFonts w:ascii="Times New Roman" w:hAnsi="Times New Roman"/>
              </w:rPr>
              <w:t>lyophilization</w:t>
            </w:r>
            <w:proofErr w:type="spellEnd"/>
            <w:r w:rsidRPr="00A36BC1">
              <w:rPr>
                <w:rFonts w:ascii="Times New Roman" w:hAnsi="Times New Roman"/>
              </w:rPr>
              <w:t>, sand cultures, storage at low temperature.</w:t>
            </w:r>
          </w:p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D0FE0" w:rsidRDefault="005D0FE0" w:rsidP="005D0FE0">
      <w:pPr>
        <w:tabs>
          <w:tab w:val="left" w:pos="6740"/>
        </w:tabs>
        <w:spacing w:line="0" w:lineRule="atLeast"/>
        <w:rPr>
          <w:rFonts w:ascii="Times New Roman" w:hAnsi="Times New Roman"/>
          <w:b/>
          <w:sz w:val="21"/>
        </w:rPr>
      </w:pPr>
    </w:p>
    <w:p w:rsidR="005D0FE0" w:rsidRPr="002100EF" w:rsidRDefault="005D0FE0" w:rsidP="005D0FE0">
      <w:pPr>
        <w:spacing w:after="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8748" w:type="dxa"/>
        <w:tblLayout w:type="fixed"/>
        <w:tblLook w:val="04A0" w:firstRow="1" w:lastRow="0" w:firstColumn="1" w:lastColumn="0" w:noHBand="0" w:noVBand="1"/>
      </w:tblPr>
      <w:tblGrid>
        <w:gridCol w:w="8748"/>
      </w:tblGrid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A36BC1">
              <w:rPr>
                <w:rFonts w:ascii="Times New Roman" w:hAnsi="Times New Roman"/>
                <w:b/>
                <w:sz w:val="24"/>
                <w:u w:val="single"/>
              </w:rPr>
              <w:t xml:space="preserve">MBP- 101 </w:t>
            </w:r>
            <w:r w:rsidRPr="00A36BC1">
              <w:rPr>
                <w:rFonts w:ascii="Verdana" w:hAnsi="Verdana" w:cs="Calibri"/>
                <w:b/>
                <w:sz w:val="18"/>
                <w:u w:val="single"/>
              </w:rPr>
              <w:t>INTRODUCTION TO MICROBIOLOGY AND MICROBIAL DIVERSITY</w:t>
            </w:r>
          </w:p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</w:rPr>
              <w:t xml:space="preserve">TOTAL HOURS: 48                                                                   </w:t>
            </w:r>
            <w:r w:rsidRPr="00A36BC1">
              <w:rPr>
                <w:rFonts w:ascii="Times New Roman" w:hAnsi="Times New Roman"/>
              </w:rPr>
              <w:tab/>
              <w:t xml:space="preserve">                            </w:t>
            </w:r>
            <w:r w:rsidRPr="00A36BC1">
              <w:rPr>
                <w:rFonts w:ascii="Times New Roman" w:hAnsi="Times New Roman"/>
                <w:b/>
              </w:rPr>
              <w:t>CREDITS: 2</w:t>
            </w:r>
          </w:p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1.  Microbiology Good Laboratory Practices and Biosafety.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2.  Preparation of culture media for cultivation of bacteria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3.  Preparation of culture media for cultivation of fungi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4.  Sterilization of medium using Autoclave 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5.  Sterilization of glassware using Hot Air Oven 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6.  Light compound microscope and its handling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7.  Microscopic observation of bacteria (Gram +</w:t>
            </w:r>
            <w:proofErr w:type="spellStart"/>
            <w:r w:rsidRPr="00A36BC1">
              <w:rPr>
                <w:rFonts w:ascii="Times New Roman" w:hAnsi="Times New Roman"/>
              </w:rPr>
              <w:t>ve</w:t>
            </w:r>
            <w:proofErr w:type="spellEnd"/>
            <w:r w:rsidRPr="00A36BC1">
              <w:rPr>
                <w:rFonts w:ascii="Times New Roman" w:hAnsi="Times New Roman"/>
              </w:rPr>
              <w:t xml:space="preserve"> bacilli and </w:t>
            </w:r>
            <w:proofErr w:type="spellStart"/>
            <w:r w:rsidRPr="00A36BC1">
              <w:rPr>
                <w:rFonts w:ascii="Times New Roman" w:hAnsi="Times New Roman"/>
              </w:rPr>
              <w:t>cocci</w:t>
            </w:r>
            <w:proofErr w:type="spellEnd"/>
            <w:r w:rsidRPr="00A36BC1">
              <w:rPr>
                <w:rFonts w:ascii="Times New Roman" w:hAnsi="Times New Roman"/>
              </w:rPr>
              <w:t>, Gram -</w:t>
            </w:r>
            <w:proofErr w:type="spellStart"/>
            <w:r w:rsidRPr="00A36BC1">
              <w:rPr>
                <w:rFonts w:ascii="Times New Roman" w:hAnsi="Times New Roman"/>
              </w:rPr>
              <w:t>ve</w:t>
            </w:r>
            <w:proofErr w:type="spellEnd"/>
            <w:r w:rsidRPr="00A36BC1">
              <w:rPr>
                <w:rFonts w:ascii="Times New Roman" w:hAnsi="Times New Roman"/>
              </w:rPr>
              <w:t xml:space="preserve">            </w:t>
            </w:r>
          </w:p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     </w:t>
            </w:r>
            <w:proofErr w:type="gramStart"/>
            <w:r w:rsidRPr="00A36BC1">
              <w:rPr>
                <w:rFonts w:ascii="Times New Roman" w:hAnsi="Times New Roman"/>
              </w:rPr>
              <w:t>bacilli</w:t>
            </w:r>
            <w:proofErr w:type="gramEnd"/>
            <w:r w:rsidRPr="00A36BC1">
              <w:rPr>
                <w:rFonts w:ascii="Times New Roman" w:hAnsi="Times New Roman"/>
              </w:rPr>
              <w:t>), Cyanobacteria, Algae and  Fungi.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8.  Simple staining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9.  Gram’s staining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10. Hanging-drop method.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11.</w:t>
            </w:r>
            <w:r w:rsidRPr="00A36BC1">
              <w:rPr>
                <w:rFonts w:ascii="Times New Roman" w:eastAsia="Courier New" w:hAnsi="Times New Roman"/>
              </w:rPr>
              <w:t xml:space="preserve"> Isolation of pure cultures of bacteria by streaking method.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12. </w:t>
            </w:r>
            <w:r w:rsidRPr="00A36BC1">
              <w:rPr>
                <w:rFonts w:ascii="Times New Roman" w:eastAsia="Courier New" w:hAnsi="Times New Roman"/>
              </w:rPr>
              <w:t xml:space="preserve"> Preservation of bacterial cultures by various techniques.</w:t>
            </w:r>
          </w:p>
        </w:tc>
      </w:tr>
      <w:tr w:rsidR="005D0FE0" w:rsidRPr="00A36BC1" w:rsidTr="00F62943">
        <w:tc>
          <w:tcPr>
            <w:tcW w:w="8748" w:type="dxa"/>
          </w:tcPr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</w:rPr>
            </w:pPr>
            <w:r w:rsidRPr="00A36BC1">
              <w:rPr>
                <w:rFonts w:ascii="Times New Roman" w:hAnsi="Times New Roman"/>
              </w:rPr>
              <w:t xml:space="preserve">13. </w:t>
            </w:r>
            <w:r w:rsidRPr="00A36BC1">
              <w:rPr>
                <w:rFonts w:ascii="Times New Roman" w:eastAsia="Courier New" w:hAnsi="Times New Roman"/>
              </w:rPr>
              <w:t xml:space="preserve"> </w:t>
            </w:r>
            <w:proofErr w:type="spellStart"/>
            <w:r w:rsidRPr="00A36BC1">
              <w:rPr>
                <w:rFonts w:ascii="Times New Roman" w:eastAsia="Courier New" w:hAnsi="Times New Roman"/>
              </w:rPr>
              <w:t>Diagramatic</w:t>
            </w:r>
            <w:proofErr w:type="spellEnd"/>
            <w:r w:rsidRPr="00A36BC1">
              <w:rPr>
                <w:rFonts w:ascii="Times New Roman" w:eastAsia="Courier New" w:hAnsi="Times New Roman"/>
              </w:rPr>
              <w:t xml:space="preserve"> or Electron </w:t>
            </w:r>
            <w:proofErr w:type="spellStart"/>
            <w:r w:rsidRPr="00A36BC1">
              <w:rPr>
                <w:rFonts w:ascii="Times New Roman" w:eastAsia="Courier New" w:hAnsi="Times New Roman"/>
              </w:rPr>
              <w:t>photomicrographic</w:t>
            </w:r>
            <w:proofErr w:type="spellEnd"/>
            <w:r w:rsidRPr="00A36BC1">
              <w:rPr>
                <w:rFonts w:ascii="Times New Roman" w:eastAsia="Courier New" w:hAnsi="Times New Roman"/>
              </w:rPr>
              <w:t xml:space="preserve"> observation of TMV, HIV, T4 phage and   </w:t>
            </w:r>
          </w:p>
          <w:p w:rsidR="005D0FE0" w:rsidRPr="00A36BC1" w:rsidRDefault="005D0FE0" w:rsidP="00F62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BC1">
              <w:rPr>
                <w:rFonts w:ascii="Times New Roman" w:eastAsia="Courier New" w:hAnsi="Times New Roman"/>
              </w:rPr>
              <w:t xml:space="preserve">      Adenovirus</w:t>
            </w:r>
          </w:p>
        </w:tc>
      </w:tr>
    </w:tbl>
    <w:p w:rsidR="005D0FE0" w:rsidRPr="002100EF" w:rsidRDefault="005D0FE0" w:rsidP="005D0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textWrapping" w:clear="all"/>
      </w:r>
    </w:p>
    <w:p w:rsidR="005D0FE0" w:rsidRDefault="005D0FE0" w:rsidP="005D0FE0">
      <w:pPr>
        <w:spacing w:line="0" w:lineRule="atLeast"/>
        <w:ind w:left="6"/>
        <w:rPr>
          <w:rFonts w:ascii="Times New Roman" w:hAnsi="Times New Roman"/>
          <w:b/>
        </w:rPr>
      </w:pPr>
      <w:bookmarkStart w:id="0" w:name="page3"/>
      <w:bookmarkEnd w:id="0"/>
      <w:r>
        <w:rPr>
          <w:rFonts w:ascii="Times New Roman" w:hAnsi="Times New Roman"/>
          <w:b/>
        </w:rPr>
        <w:t>Additional Inputs:</w:t>
      </w:r>
    </w:p>
    <w:p w:rsidR="005D0FE0" w:rsidRDefault="005D0FE0" w:rsidP="005D0FE0">
      <w:pPr>
        <w:spacing w:line="0" w:lineRule="atLeast"/>
        <w:ind w:left="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Isolation of Microbes from natural habitat air/soil (Hospital environment/ different crops)</w:t>
      </w:r>
    </w:p>
    <w:p w:rsidR="005D0FE0" w:rsidRPr="00DD07A3" w:rsidRDefault="005D0FE0" w:rsidP="005D0FE0">
      <w:pPr>
        <w:spacing w:after="0" w:line="360" w:lineRule="auto"/>
        <w:rPr>
          <w:rFonts w:ascii="Verdana" w:hAnsi="Verdana" w:cs="Calibri"/>
          <w:b/>
          <w:sz w:val="18"/>
        </w:rPr>
      </w:pPr>
      <w:r w:rsidRPr="00DD07A3">
        <w:rPr>
          <w:rFonts w:ascii="Verdana" w:hAnsi="Verdana" w:cs="Calibri"/>
          <w:b/>
          <w:sz w:val="18"/>
        </w:rPr>
        <w:t>Learning Out comes:</w:t>
      </w:r>
    </w:p>
    <w:p w:rsidR="005D0FE0" w:rsidRPr="00E542F7" w:rsidRDefault="005D0FE0" w:rsidP="005D0FE0">
      <w:pPr>
        <w:spacing w:after="0" w:line="360" w:lineRule="auto"/>
        <w:rPr>
          <w:rFonts w:ascii="Verdana" w:hAnsi="Verdana" w:cs="Calibri"/>
          <w:b/>
          <w:sz w:val="18"/>
        </w:rPr>
      </w:pPr>
      <w:r w:rsidRPr="00E542F7">
        <w:rPr>
          <w:rFonts w:ascii="Verdana" w:hAnsi="Verdana" w:cs="Calibri"/>
          <w:b/>
          <w:sz w:val="18"/>
        </w:rPr>
        <w:t xml:space="preserve">Up on completion of this course students should able </w:t>
      </w:r>
      <w:proofErr w:type="gramStart"/>
      <w:r w:rsidRPr="00E542F7">
        <w:rPr>
          <w:rFonts w:ascii="Verdana" w:hAnsi="Verdana" w:cs="Calibri"/>
          <w:b/>
          <w:sz w:val="18"/>
        </w:rPr>
        <w:t>to :</w:t>
      </w:r>
      <w:proofErr w:type="gramEnd"/>
    </w:p>
    <w:p w:rsidR="005D0FE0" w:rsidRPr="00E542F7" w:rsidRDefault="005D0FE0" w:rsidP="005D0FE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Calibri"/>
          <w:b/>
          <w:sz w:val="18"/>
        </w:rPr>
      </w:pPr>
      <w:r w:rsidRPr="00E542F7">
        <w:rPr>
          <w:rFonts w:ascii="Verdana" w:hAnsi="Verdana" w:cs="Calibri"/>
          <w:b/>
          <w:sz w:val="18"/>
        </w:rPr>
        <w:t>Explain relationship and apply appropriate terminology relating to the structure, Genetics, metabolism and ecology of prokaryotic microorganisms, Algae, viruses and Fungi.</w:t>
      </w:r>
    </w:p>
    <w:p w:rsidR="005D0FE0" w:rsidRDefault="005D0FE0" w:rsidP="005D0FE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Calibri"/>
          <w:b/>
          <w:sz w:val="18"/>
          <w:u w:val="single"/>
        </w:rPr>
      </w:pPr>
      <w:r w:rsidRPr="0078675D">
        <w:rPr>
          <w:rFonts w:ascii="Verdana" w:hAnsi="Verdana" w:cs="Calibri"/>
          <w:b/>
          <w:sz w:val="18"/>
        </w:rPr>
        <w:t>Demonstrate appropriate laboratory skill and techniques related to isolation</w:t>
      </w:r>
      <w:r>
        <w:rPr>
          <w:rFonts w:ascii="Verdana" w:hAnsi="Verdana" w:cs="Calibri"/>
          <w:b/>
          <w:sz w:val="18"/>
          <w:u w:val="single"/>
        </w:rPr>
        <w:t xml:space="preserve">, </w:t>
      </w:r>
      <w:r w:rsidRPr="00AC0D36">
        <w:rPr>
          <w:rFonts w:ascii="Verdana" w:hAnsi="Verdana" w:cs="Calibri"/>
          <w:b/>
          <w:sz w:val="18"/>
        </w:rPr>
        <w:t>staining, identification and control of microorganisms.</w:t>
      </w:r>
    </w:p>
    <w:p w:rsidR="00D128F4" w:rsidRDefault="00D128F4">
      <w:bookmarkStart w:id="1" w:name="_GoBack"/>
      <w:bookmarkEnd w:id="1"/>
    </w:p>
    <w:sectPr w:rsidR="00D1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AEC"/>
    <w:multiLevelType w:val="hybridMultilevel"/>
    <w:tmpl w:val="7AB0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726FD"/>
    <w:multiLevelType w:val="hybridMultilevel"/>
    <w:tmpl w:val="D020F0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0"/>
    <w:rsid w:val="005D0FE0"/>
    <w:rsid w:val="00D1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FE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F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2017-12-22T08:58:00Z</dcterms:created>
  <dcterms:modified xsi:type="dcterms:W3CDTF">2017-12-22T08:58:00Z</dcterms:modified>
</cp:coreProperties>
</file>